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72ED8" w:rsidR="00F27D57" w:rsidP="002B131F" w:rsidRDefault="002B131F" w14:paraId="208442A5" wp14:textId="77777777">
      <w:pPr>
        <w:jc w:val="center"/>
        <w:rPr>
          <w:rFonts w:ascii="Arial Unicode MS" w:hAnsi="Arial Unicode MS" w:eastAsia="Arial Unicode MS" w:cs="Arial Unicode MS"/>
          <w:sz w:val="28"/>
          <w:u w:val="single"/>
          <w:lang w:val="fr-CA"/>
        </w:rPr>
      </w:pPr>
      <w:r w:rsidRPr="00572ED8">
        <w:rPr>
          <w:rFonts w:ascii="Arial Unicode MS" w:hAnsi="Arial Unicode MS" w:eastAsia="Arial Unicode MS" w:cs="Arial Unicode MS"/>
          <w:sz w:val="28"/>
          <w:u w:val="single"/>
          <w:lang w:val="fr-CA"/>
        </w:rPr>
        <w:t>The Outsiders</w:t>
      </w:r>
    </w:p>
    <w:p xmlns:wp14="http://schemas.microsoft.com/office/word/2010/wordml" w:rsidRPr="00572ED8" w:rsidR="002B131F" w:rsidP="002B131F" w:rsidRDefault="002B131F" w14:paraId="70CEDE22" wp14:textId="77777777">
      <w:pPr>
        <w:jc w:val="center"/>
        <w:rPr>
          <w:rFonts w:ascii="Arial Unicode MS" w:hAnsi="Arial Unicode MS" w:eastAsia="Arial Unicode MS" w:cs="Arial Unicode MS"/>
          <w:b/>
          <w:sz w:val="28"/>
        </w:rPr>
      </w:pPr>
      <w:r w:rsidRPr="00572ED8">
        <w:rPr>
          <w:rFonts w:ascii="Arial Unicode MS" w:hAnsi="Arial Unicode MS" w:eastAsia="Arial Unicode MS" w:cs="Arial Unicode MS"/>
          <w:b/>
          <w:sz w:val="28"/>
        </w:rPr>
        <w:t>The News Article</w:t>
      </w:r>
    </w:p>
    <w:p xmlns:wp14="http://schemas.microsoft.com/office/word/2010/wordml" w:rsidRPr="00572ED8" w:rsidR="002B131F" w:rsidP="002B131F" w:rsidRDefault="002B131F" w14:paraId="662236F4" wp14:textId="77777777">
      <w:pPr>
        <w:rPr>
          <w:rFonts w:ascii="Arial Unicode MS" w:hAnsi="Arial Unicode MS" w:eastAsia="Arial Unicode MS" w:cs="Arial Unicode MS"/>
          <w:sz w:val="24"/>
        </w:rPr>
      </w:pPr>
      <w:r w:rsidRPr="00572ED8">
        <w:rPr>
          <w:rFonts w:ascii="Arial Unicode MS" w:hAnsi="Arial Unicode MS" w:eastAsia="Arial Unicode MS" w:cs="Arial Unicode MS"/>
          <w:sz w:val="24"/>
        </w:rPr>
        <w:t xml:space="preserve">Step 1: Choose an event within the novel: </w:t>
      </w:r>
      <w:r w:rsidRPr="00572ED8">
        <w:rPr>
          <w:rFonts w:ascii="Arial Unicode MS" w:hAnsi="Arial Unicode MS" w:eastAsia="Arial Unicode MS" w:cs="Arial Unicode MS"/>
          <w:sz w:val="24"/>
          <w:u w:val="single"/>
        </w:rPr>
        <w:t>The Outsiders</w:t>
      </w:r>
    </w:p>
    <w:p xmlns:wp14="http://schemas.microsoft.com/office/word/2010/wordml" w:rsidRPr="00572ED8" w:rsidR="002B131F" w:rsidP="7AD05805" w:rsidRDefault="002B131F" w14:paraId="36834895" wp14:textId="6C3E26EC">
      <w:p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Step 2: Write 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the e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lements of 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your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 News Article 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in point form. </w:t>
      </w:r>
    </w:p>
    <w:p xmlns:wp14="http://schemas.microsoft.com/office/word/2010/wordml" w:rsidRPr="00572ED8" w:rsidR="002B131F" w:rsidP="7AD05805" w:rsidRDefault="002B131F" w14:paraId="08E89932" wp14:textId="7CA6BBD5">
      <w:pPr>
        <w:pStyle w:val="Paragraphedeliste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Headline: ______________________________________________________________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__</w:t>
      </w:r>
    </w:p>
    <w:p xmlns:wp14="http://schemas.microsoft.com/office/word/2010/wordml" w:rsidRPr="00572ED8" w:rsidR="002B131F" w:rsidP="7AD05805" w:rsidRDefault="002B131F" w14:paraId="285009C1" wp14:textId="57A18405">
      <w:pPr>
        <w:pStyle w:val="Paragraphedeliste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Byline: ________________________________________________________________</w:t>
      </w:r>
    </w:p>
    <w:p xmlns:wp14="http://schemas.microsoft.com/office/word/2010/wordml" w:rsidRPr="00572ED8" w:rsidR="002B131F" w:rsidP="7AD05805" w:rsidRDefault="002B131F" w14:paraId="293760C7" wp14:textId="6CE726F7">
      <w:pPr>
        <w:pStyle w:val="Paragraphedeliste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Placeline: ______________________________________________________________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__</w:t>
      </w:r>
    </w:p>
    <w:p xmlns:wp14="http://schemas.microsoft.com/office/word/2010/wordml" w:rsidRPr="00572ED8" w:rsidR="002B131F" w:rsidP="7AD05805" w:rsidRDefault="002B131F" w14:paraId="5D95FABF" wp14:textId="75CC1DEE">
      <w:pPr>
        <w:pStyle w:val="Paragraphedeliste"/>
        <w:numPr>
          <w:ilvl w:val="0"/>
          <w:numId w:val="1"/>
        </w:numPr>
        <w:spacing w:line="360" w:lineRule="auto"/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Lead (who, what, when and where?):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72ED8" w:rsidR="002B131F" w:rsidP="7AD05805" w:rsidRDefault="002B131F" w14:paraId="4D9488BA" wp14:textId="08238AB4">
      <w:pPr>
        <w:pStyle w:val="Paragraphedeliste"/>
        <w:numPr>
          <w:ilvl w:val="0"/>
          <w:numId w:val="1"/>
        </w:numPr>
        <w:spacing w:line="360" w:lineRule="auto"/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Body (how and (if possible) why?):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72ED8" w:rsidR="002B131F" w:rsidP="7AD05805" w:rsidRDefault="002B131F" w14:paraId="17F8D0F8" wp14:textId="511B4EC8">
      <w:pPr>
        <w:pStyle w:val="Paragraphedeliste"/>
        <w:numPr>
          <w:ilvl w:val="0"/>
          <w:numId w:val="1"/>
        </w:numPr>
        <w:spacing w:line="360" w:lineRule="auto"/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Facts: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72ED8" w:rsidR="002B131F" w:rsidP="7AD05805" w:rsidRDefault="002B131F" w14:paraId="67309599" wp14:textId="31D59B24">
      <w:pPr>
        <w:pStyle w:val="Paragraphedeliste"/>
        <w:numPr>
          <w:ilvl w:val="0"/>
          <w:numId w:val="1"/>
        </w:numPr>
        <w:spacing w:line="360" w:lineRule="auto"/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Quotations: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72ED8" w:rsidR="002B131F" w:rsidP="002B131F" w:rsidRDefault="002B131F" w14:paraId="6410D1B1" wp14:textId="77777777">
      <w:pPr>
        <w:rPr>
          <w:rFonts w:ascii="Arial Unicode MS" w:hAnsi="Arial Unicode MS" w:eastAsia="Arial Unicode MS" w:cs="Arial Unicode MS"/>
          <w:sz w:val="24"/>
        </w:rPr>
      </w:pPr>
      <w:r w:rsidRPr="00572ED8">
        <w:rPr>
          <w:rFonts w:ascii="Arial Unicode MS" w:hAnsi="Arial Unicode MS" w:eastAsia="Arial Unicode MS" w:cs="Arial Unicode MS"/>
          <w:sz w:val="24"/>
        </w:rPr>
        <w:t xml:space="preserve">Step 3: </w:t>
      </w:r>
      <w:r w:rsidRPr="00572ED8" w:rsidR="00572ED8">
        <w:rPr>
          <w:rFonts w:ascii="Arial Unicode MS" w:hAnsi="Arial Unicode MS" w:eastAsia="Arial Unicode MS" w:cs="Arial Unicode MS"/>
          <w:sz w:val="24"/>
        </w:rPr>
        <w:t>Find a picture to insert within your News Article</w:t>
      </w:r>
    </w:p>
    <w:p xmlns:wp14="http://schemas.microsoft.com/office/word/2010/wordml" w:rsidRPr="00572ED8" w:rsidR="00572ED8" w:rsidP="002B131F" w:rsidRDefault="00572ED8" w14:paraId="66B2C752" wp14:textId="77777777">
      <w:pPr>
        <w:rPr>
          <w:rFonts w:ascii="Arial Unicode MS" w:hAnsi="Arial Unicode MS" w:eastAsia="Arial Unicode MS" w:cs="Arial Unicode MS"/>
          <w:sz w:val="24"/>
        </w:rPr>
      </w:pPr>
      <w:r w:rsidRPr="00572ED8">
        <w:rPr>
          <w:rFonts w:ascii="Arial Unicode MS" w:hAnsi="Arial Unicode MS" w:eastAsia="Arial Unicode MS" w:cs="Arial Unicode MS"/>
          <w:sz w:val="24"/>
        </w:rPr>
        <w:t>Step 4: Follow the following instructions</w:t>
      </w:r>
    </w:p>
    <w:p xmlns:wp14="http://schemas.microsoft.com/office/word/2010/wordml" w:rsidRPr="005012AF" w:rsidR="00572ED8" w:rsidP="7AD05805" w:rsidRDefault="00572ED8" w14:paraId="49A1F0FE" wp14:textId="77777777" wp14:noSpellErr="1">
      <w:pPr>
        <w:pStyle w:val="Paragraphedeliste"/>
        <w:numPr>
          <w:ilvl w:val="0"/>
          <w:numId w:val="2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First paragraph: In your first one or two sentences tell who, what, when, where, and why. Try to hook the reader by beginning with a funny, clever, or surprising statement. </w:t>
      </w:r>
    </w:p>
    <w:p xmlns:wp14="http://schemas.microsoft.com/office/word/2010/wordml" w:rsidRPr="005012AF" w:rsidR="00572ED8" w:rsidP="7AD05805" w:rsidRDefault="00572ED8" w14:paraId="41CF8B64" wp14:textId="77777777" wp14:noSpellErr="1">
      <w:pPr>
        <w:pStyle w:val="Paragraphedeliste"/>
        <w:numPr>
          <w:ilvl w:val="0"/>
          <w:numId w:val="2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Second/Third/Fourth paragraphs: Give the reader the details. Include one or two quotes from people you interviewed. Write in the third person (he, she, and they). Be objective – never state your opinion. Use quotes to express others’ opinions. </w:t>
      </w:r>
    </w:p>
    <w:p xmlns:wp14="http://schemas.microsoft.com/office/word/2010/wordml" w:rsidRPr="005012AF" w:rsidR="00572ED8" w:rsidP="7AD05805" w:rsidRDefault="00572ED8" w14:paraId="5BADE92C" wp14:textId="77777777" wp14:noSpellErr="1">
      <w:pPr>
        <w:pStyle w:val="Paragraphedeliste"/>
        <w:numPr>
          <w:ilvl w:val="0"/>
          <w:numId w:val="2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Last paragraph: Wrap it up somehow (don’t leave the reader hanging – do not say “In conclusion” or “To finish”. Try ending with a quote or a catchy phrase.</w:t>
      </w:r>
    </w:p>
    <w:p xmlns:wp14="http://schemas.microsoft.com/office/word/2010/wordml" w:rsidRPr="005012AF" w:rsidR="00572ED8" w:rsidP="7AD05805" w:rsidRDefault="00572ED8" w14:paraId="5CE99FD4" wp14:textId="77777777" wp14:noSpellErr="1">
      <w:pPr>
        <w:pStyle w:val="Paragraphedeliste"/>
        <w:numPr>
          <w:ilvl w:val="1"/>
          <w:numId w:val="2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Use active words (verbs that show what’s really happening)</w:t>
      </w:r>
    </w:p>
    <w:p xmlns:wp14="http://schemas.microsoft.com/office/word/2010/wordml" w:rsidRPr="005012AF" w:rsidR="00572ED8" w:rsidP="7AD05805" w:rsidRDefault="00572ED8" w14:paraId="69F71E99" wp14:textId="77777777" wp14:noSpellErr="1">
      <w:pPr>
        <w:pStyle w:val="Paragraphedeliste"/>
        <w:numPr>
          <w:ilvl w:val="1"/>
          <w:numId w:val="2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Tell the interesting information first</w:t>
      </w:r>
    </w:p>
    <w:p xmlns:wp14="http://schemas.microsoft.com/office/word/2010/wordml" w:rsidR="00572ED8" w:rsidP="00572ED8" w:rsidRDefault="00572ED8" w14:paraId="4E60FC6A" wp14:textId="77777777">
      <w:pPr>
        <w:rPr>
          <w:rFonts w:ascii="Arial Unicode MS" w:hAnsi="Arial Unicode MS" w:eastAsia="Arial Unicode MS" w:cs="Arial Unicode MS"/>
          <w:sz w:val="24"/>
        </w:rPr>
      </w:pPr>
      <w:r>
        <w:rPr>
          <w:rFonts w:ascii="Arial Unicode MS" w:hAnsi="Arial Unicode MS" w:eastAsia="Arial Unicode MS" w:cs="Arial Unicode MS"/>
          <w:sz w:val="24"/>
        </w:rPr>
        <w:t>Step 5: Criteria</w:t>
      </w:r>
    </w:p>
    <w:p xmlns:wp14="http://schemas.microsoft.com/office/word/2010/wordml" w:rsidRPr="005012AF" w:rsidR="00572ED8" w:rsidP="7AD05805" w:rsidRDefault="00572ED8" w14:paraId="08E302A5" wp14:textId="77777777" wp14:noSpellErr="1">
      <w:pPr>
        <w:pStyle w:val="Paragraphedeliste"/>
        <w:numPr>
          <w:ilvl w:val="0"/>
          <w:numId w:val="3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No need for MLA format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: u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se 12, Times New Roman or a simple font</w:t>
      </w:r>
    </w:p>
    <w:p xmlns:wp14="http://schemas.microsoft.com/office/word/2010/wordml" w:rsidRPr="005012AF" w:rsidR="005012AF" w:rsidP="7AD05805" w:rsidRDefault="005012AF" w14:paraId="100CAB34" wp14:textId="77777777" wp14:noSpellErr="1">
      <w:pPr>
        <w:pStyle w:val="Paragraphedeliste"/>
        <w:numPr>
          <w:ilvl w:val="0"/>
          <w:numId w:val="3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Use other News Articles as examples for format </w:t>
      </w:r>
    </w:p>
    <w:p xmlns:wp14="http://schemas.microsoft.com/office/word/2010/wordml" w:rsidRPr="005012AF" w:rsidR="00572ED8" w:rsidP="7AD05805" w:rsidRDefault="00572ED8" w14:paraId="7709DA61" wp14:textId="77777777" wp14:noSpellErr="1">
      <w:pPr>
        <w:pStyle w:val="Paragraphedeliste"/>
        <w:numPr>
          <w:ilvl w:val="0"/>
          <w:numId w:val="3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Make sure to insert a picture</w:t>
      </w:r>
    </w:p>
    <w:p xmlns:wp14="http://schemas.microsoft.com/office/word/2010/wordml" w:rsidRPr="005012AF" w:rsidR="00572ED8" w:rsidP="7AD05805" w:rsidRDefault="00572ED8" w14:paraId="64DF92E8" wp14:textId="77777777" wp14:noSpellErr="1">
      <w:pPr>
        <w:pStyle w:val="Paragraphedeliste"/>
        <w:numPr>
          <w:ilvl w:val="0"/>
          <w:numId w:val="3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If there were no witnesses – use a character that would be close by or a character that could describe the ones involved in the event (must be believable: according to the storyline or characterization presented by the author)</w:t>
      </w:r>
    </w:p>
    <w:p xmlns:wp14="http://schemas.microsoft.com/office/word/2010/wordml" w:rsidRPr="005012AF" w:rsidR="00572ED8" w:rsidP="7AD05805" w:rsidRDefault="00572ED8" w14:paraId="1D6E6724" wp14:textId="77777777" wp14:noSpellErr="1">
      <w:pPr>
        <w:pStyle w:val="Paragraphedeliste"/>
        <w:numPr>
          <w:ilvl w:val="0"/>
          <w:numId w:val="3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Have your article edited to correct grammar, spelling and to make sure all of your elements are present and in the right order</w:t>
      </w:r>
    </w:p>
    <w:p xmlns:wp14="http://schemas.microsoft.com/office/word/2010/wordml" w:rsidRPr="005012AF" w:rsidR="00572ED8" w:rsidP="7AD05805" w:rsidRDefault="00572ED8" w14:paraId="22B43DA5" wp14:textId="77777777" wp14:noSpellErr="1">
      <w:pPr>
        <w:pStyle w:val="Paragraphedeliste"/>
        <w:numPr>
          <w:ilvl w:val="0"/>
          <w:numId w:val="3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Submit </w:t>
      </w:r>
    </w:p>
    <w:p xmlns:wp14="http://schemas.microsoft.com/office/word/2010/wordml" w:rsidRPr="005012AF" w:rsidR="00572ED8" w:rsidP="7AD05805" w:rsidRDefault="00572ED8" w14:paraId="7E689AB0" wp14:textId="77777777" wp14:noSpellErr="1">
      <w:pPr>
        <w:pStyle w:val="Paragraphedeliste"/>
        <w:numPr>
          <w:ilvl w:val="1"/>
          <w:numId w:val="3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your outline (this page with point form information)</w:t>
      </w:r>
    </w:p>
    <w:p xmlns:wp14="http://schemas.microsoft.com/office/word/2010/wordml" w:rsidRPr="005012AF" w:rsidR="002B131F" w:rsidP="7AD05805" w:rsidRDefault="00572ED8" w14:paraId="369EF6C6" wp14:textId="77777777" wp14:noSpellErr="1">
      <w:pPr>
        <w:pStyle w:val="Paragraphedeliste"/>
        <w:numPr>
          <w:ilvl w:val="1"/>
          <w:numId w:val="3"/>
        </w:numPr>
        <w:rPr>
          <w:rFonts w:ascii="Arial Unicode MS" w:hAnsi="Arial Unicode MS" w:eastAsia="Arial Unicode MS" w:cs="Arial Unicode MS"/>
          <w:sz w:val="24"/>
          <w:szCs w:val="24"/>
        </w:rPr>
      </w:pP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your edited draft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 xml:space="preserve"> and </w:t>
      </w:r>
      <w:r w:rsidRPr="7AD05805" w:rsidR="7AD05805">
        <w:rPr>
          <w:rFonts w:ascii="Arial Unicode MS" w:hAnsi="Arial Unicode MS" w:eastAsia="Arial Unicode MS" w:cs="Arial Unicode MS"/>
          <w:sz w:val="24"/>
          <w:szCs w:val="24"/>
        </w:rPr>
        <w:t>a final copy</w:t>
      </w:r>
      <w:bookmarkStart w:name="_GoBack" w:id="0"/>
      <w:bookmarkEnd w:id="0"/>
    </w:p>
    <w:sectPr w:rsidRPr="005012AF" w:rsidR="002B131F" w:rsidSect="005012AF">
      <w:pgSz w:w="12240" w:h="15840" w:orient="portrait"/>
      <w:pgMar w:top="1440" w:right="1080" w:bottom="1440" w:left="1080" w:header="708" w:footer="708" w:gutter="0"/>
      <w:pgBorders>
        <w:top w:val="diamondsGray" w:color="auto" w:sz="12" w:space="1"/>
        <w:left w:val="diamondsGray" w:color="auto" w:sz="12" w:space="4"/>
        <w:bottom w:val="diamondsGray" w:color="auto" w:sz="12" w:space="1"/>
        <w:right w:val="diamondsGray" w:color="auto" w:sz="12" w:space="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8AC"/>
    <w:multiLevelType w:val="hybridMultilevel"/>
    <w:tmpl w:val="B1D8437A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">
    <w:nsid w:val="2A496B00"/>
    <w:multiLevelType w:val="hybridMultilevel"/>
    <w:tmpl w:val="712C202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831509A"/>
    <w:multiLevelType w:val="hybridMultilevel"/>
    <w:tmpl w:val="672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1F"/>
    <w:rsid w:val="002B131F"/>
    <w:rsid w:val="005012AF"/>
    <w:rsid w:val="00572ED8"/>
    <w:rsid w:val="00F27D57"/>
    <w:rsid w:val="7AD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C774"/>
  <w15:docId w15:val="{64957078-6624-44c0-a6c5-3fff340284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NLMAECOLE</dc:creator>
  <lastModifiedBy>Katry Maurice</lastModifiedBy>
  <revision>2</revision>
  <dcterms:created xsi:type="dcterms:W3CDTF">2014-10-22T18:23:00.0000000Z</dcterms:created>
  <dcterms:modified xsi:type="dcterms:W3CDTF">2019-11-18T13:42:19.1012375Z</dcterms:modified>
</coreProperties>
</file>