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47" w:rsidRPr="002B3E84" w:rsidRDefault="002B3E84" w:rsidP="002B3E84">
      <w:pPr>
        <w:jc w:val="center"/>
        <w:rPr>
          <w:rFonts w:ascii="French Script MT" w:hAnsi="French Script MT"/>
          <w:sz w:val="72"/>
          <w:szCs w:val="72"/>
          <w:lang w:val="en-CA"/>
        </w:rPr>
      </w:pPr>
      <w:r w:rsidRPr="002B3E84">
        <w:rPr>
          <w:rFonts w:ascii="French Script MT" w:hAnsi="French Script MT"/>
          <w:sz w:val="72"/>
          <w:szCs w:val="72"/>
          <w:lang w:val="en-CA"/>
        </w:rPr>
        <w:t>The Fault in Our Stars</w:t>
      </w:r>
    </w:p>
    <w:p w:rsidR="002B3E84" w:rsidRPr="002B3E84" w:rsidRDefault="002B3E84" w:rsidP="002B3E8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B3E84">
        <w:rPr>
          <w:rFonts w:ascii="Times New Roman" w:hAnsi="Times New Roman" w:cs="Times New Roman"/>
          <w:sz w:val="24"/>
          <w:szCs w:val="24"/>
          <w:lang w:val="en-CA"/>
        </w:rPr>
        <w:t>Chapters 19 to 25</w:t>
      </w: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What is the “…Attack of the Well Meaning Sisters” (p.250)?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Gus’s father thanks God every day for what?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When Hazel wants to leave to see Gus again at the Chapel, what does she say to her mom that shocks everyone? (p. 255)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 p. 256, what could it mean when it says: “…I contemplated taking the stairs but decided to wait for the ancient creaking elevator”?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From Isaac’s eulogy, how can we tell he was truly Augustus’s best friend?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“Augustus Waters was the great star-crossed love of my life” (p.259). What does star-crossed mean? Do you believe its true?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Augustus dies how many days after his prefuneral?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What was Hazel’s pain level after his death?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Why was Hazel aggravated by the sympathy posts for Augustus?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What was the best thing mom and dad could do for Hazel?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Describe Augustus’s appearance at his funeral. (p.269)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Who showed up unexpectedly at the funeral?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Why didn’t Isaac and Hazel give the same eulogy they had given at the prefuneral?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How does Hazel react to Peter Van Houten’s attempt to explain? 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How does Hazel’s father comfort her at the end of chapter 22? (p.278)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Isaac tells Hazel that Augustus was writing something for her. How is that important?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Peter Van Houten explains his story. Describe </w:t>
      </w:r>
      <w:r w:rsidR="00340C27">
        <w:rPr>
          <w:rFonts w:ascii="Times New Roman" w:hAnsi="Times New Roman" w:cs="Times New Roman"/>
          <w:sz w:val="24"/>
          <w:szCs w:val="24"/>
          <w:lang w:val="en-CA"/>
        </w:rPr>
        <w:t>his past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At Support Group, what does Hazel state that she wishes? 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How has Hazel’s mother been planning for the future? How does Hazel feel about it?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What does Hazel make her parents promise? (p.299)</w:t>
      </w:r>
    </w:p>
    <w:p w:rsidR="002B3E84" w:rsidRP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Who had Augustus’s letter? </w:t>
      </w: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Default="002B3E84" w:rsidP="002B3E84">
      <w:pPr>
        <w:pStyle w:val="Paragraphedeliste"/>
        <w:rPr>
          <w:rFonts w:ascii="Times New Roman" w:hAnsi="Times New Roman" w:cs="Times New Roman"/>
          <w:sz w:val="24"/>
          <w:szCs w:val="24"/>
          <w:lang w:val="en-CA"/>
        </w:rPr>
      </w:pPr>
    </w:p>
    <w:p w:rsidR="002B3E84" w:rsidRPr="002B3E84" w:rsidRDefault="002B3E84" w:rsidP="002B3E8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In Augustus’s letter to Van Houten, a) what was his wish? b) how does he describe Hazel?  </w:t>
      </w:r>
    </w:p>
    <w:sectPr w:rsidR="002B3E84" w:rsidRPr="002B3E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3107"/>
    <w:multiLevelType w:val="hybridMultilevel"/>
    <w:tmpl w:val="4FDC0E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84"/>
    <w:rsid w:val="002B3E84"/>
    <w:rsid w:val="00340C27"/>
    <w:rsid w:val="00D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61E"/>
  <w15:chartTrackingRefBased/>
  <w15:docId w15:val="{5A3AE221-2E95-42D5-BC2B-75D9F5B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CSCDGR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 Maurice</dc:creator>
  <cp:keywords/>
  <dc:description/>
  <cp:lastModifiedBy>Katry Maurice</cp:lastModifiedBy>
  <cp:revision>2</cp:revision>
  <dcterms:created xsi:type="dcterms:W3CDTF">2017-06-01T12:40:00Z</dcterms:created>
  <dcterms:modified xsi:type="dcterms:W3CDTF">2017-06-01T13:31:00Z</dcterms:modified>
</cp:coreProperties>
</file>