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4AC472" w14:paraId="3BFEFB25" wp14:textId="5E070F59">
      <w:pPr>
        <w:spacing w:line="480" w:lineRule="auto"/>
        <w:rPr>
          <w:rFonts w:ascii="Times New Roman" w:hAnsi="Times New Roman" w:eastAsia="Times New Roman" w:cs="Times New Roman"/>
          <w:noProof w:val="0"/>
          <w:sz w:val="24"/>
          <w:szCs w:val="24"/>
          <w:lang w:val="en-CA"/>
        </w:rPr>
      </w:pPr>
      <w:bookmarkStart w:name="_GoBack" w:id="0"/>
      <w:bookmarkEnd w:id="0"/>
      <w:r w:rsidRPr="324AC472" w:rsidR="324AC472">
        <w:rPr>
          <w:rFonts w:ascii="Times New Roman" w:hAnsi="Times New Roman" w:eastAsia="Times New Roman" w:cs="Times New Roman"/>
          <w:noProof w:val="0"/>
          <w:sz w:val="24"/>
          <w:szCs w:val="24"/>
          <w:lang w:val="en-CA"/>
        </w:rPr>
        <w:t>Kaia</w:t>
      </w:r>
      <w:r w:rsidRPr="324AC472" w:rsidR="324AC472">
        <w:rPr>
          <w:rFonts w:ascii="Times New Roman" w:hAnsi="Times New Roman" w:eastAsia="Times New Roman" w:cs="Times New Roman"/>
          <w:noProof w:val="0"/>
          <w:sz w:val="24"/>
          <w:szCs w:val="24"/>
          <w:lang w:val="en-CA"/>
        </w:rPr>
        <w:t xml:space="preserve"> </w:t>
      </w:r>
      <w:r w:rsidRPr="324AC472" w:rsidR="324AC472">
        <w:rPr>
          <w:rFonts w:ascii="Times New Roman" w:hAnsi="Times New Roman" w:eastAsia="Times New Roman" w:cs="Times New Roman"/>
          <w:noProof w:val="0"/>
          <w:sz w:val="24"/>
          <w:szCs w:val="24"/>
          <w:lang w:val="en-CA"/>
        </w:rPr>
        <w:t>Kellar</w:t>
      </w:r>
    </w:p>
    <w:p w:rsidR="47C872A4" w:rsidP="324AC472" w:rsidRDefault="47C872A4" w14:paraId="05A0CC88" w14:textId="72D656D0">
      <w:pPr>
        <w:pStyle w:val="Normal"/>
        <w:spacing w:line="480" w:lineRule="auto"/>
        <w:rPr>
          <w:rFonts w:ascii="Times New Roman" w:hAnsi="Times New Roman" w:eastAsia="Times New Roman" w:cs="Times New Roman"/>
          <w:noProof w:val="0"/>
          <w:sz w:val="24"/>
          <w:szCs w:val="24"/>
          <w:lang w:val="en-CA"/>
        </w:rPr>
      </w:pPr>
      <w:r w:rsidRPr="324AC472" w:rsidR="324AC472">
        <w:rPr>
          <w:rFonts w:ascii="Times New Roman" w:hAnsi="Times New Roman" w:eastAsia="Times New Roman" w:cs="Times New Roman"/>
          <w:noProof w:val="0"/>
          <w:sz w:val="24"/>
          <w:szCs w:val="24"/>
          <w:lang w:val="en-CA"/>
        </w:rPr>
        <w:t xml:space="preserve">Mrs. </w:t>
      </w:r>
      <w:r w:rsidRPr="324AC472" w:rsidR="324AC472">
        <w:rPr>
          <w:rFonts w:ascii="Times New Roman" w:hAnsi="Times New Roman" w:eastAsia="Times New Roman" w:cs="Times New Roman"/>
          <w:noProof w:val="0"/>
          <w:sz w:val="24"/>
          <w:szCs w:val="24"/>
          <w:lang w:val="en-CA"/>
        </w:rPr>
        <w:t>Katry</w:t>
      </w:r>
      <w:r w:rsidRPr="324AC472" w:rsidR="324AC472">
        <w:rPr>
          <w:rFonts w:ascii="Times New Roman" w:hAnsi="Times New Roman" w:eastAsia="Times New Roman" w:cs="Times New Roman"/>
          <w:noProof w:val="0"/>
          <w:sz w:val="24"/>
          <w:szCs w:val="24"/>
          <w:lang w:val="en-CA"/>
        </w:rPr>
        <w:t xml:space="preserve"> Maurice</w:t>
      </w:r>
    </w:p>
    <w:p w:rsidR="47C872A4" w:rsidP="324AC472" w:rsidRDefault="47C872A4" w14:paraId="6B623B74" w14:textId="0D6BE70B">
      <w:pPr>
        <w:pStyle w:val="Normal"/>
        <w:spacing w:line="480" w:lineRule="auto"/>
        <w:rPr>
          <w:rFonts w:ascii="Times New Roman" w:hAnsi="Times New Roman" w:eastAsia="Times New Roman" w:cs="Times New Roman"/>
          <w:noProof w:val="0"/>
          <w:sz w:val="24"/>
          <w:szCs w:val="24"/>
          <w:lang w:val="en-CA"/>
        </w:rPr>
      </w:pPr>
      <w:r w:rsidRPr="324AC472" w:rsidR="324AC472">
        <w:rPr>
          <w:rFonts w:ascii="Times New Roman" w:hAnsi="Times New Roman" w:eastAsia="Times New Roman" w:cs="Times New Roman"/>
          <w:noProof w:val="0"/>
          <w:sz w:val="24"/>
          <w:szCs w:val="24"/>
          <w:lang w:val="en-CA"/>
        </w:rPr>
        <w:t>EAE1D</w:t>
      </w:r>
    </w:p>
    <w:p w:rsidR="47C872A4" w:rsidP="324AC472" w:rsidRDefault="47C872A4" w14:paraId="410A99B9" w14:textId="7D0809AB">
      <w:pPr>
        <w:pStyle w:val="Normal"/>
        <w:spacing w:line="480" w:lineRule="auto"/>
        <w:rPr>
          <w:rFonts w:ascii="Times New Roman" w:hAnsi="Times New Roman" w:eastAsia="Times New Roman" w:cs="Times New Roman"/>
          <w:noProof w:val="0"/>
          <w:sz w:val="24"/>
          <w:szCs w:val="24"/>
          <w:lang w:val="en-CA"/>
        </w:rPr>
      </w:pPr>
      <w:r w:rsidRPr="324AC472" w:rsidR="324AC472">
        <w:rPr>
          <w:rFonts w:ascii="Times New Roman" w:hAnsi="Times New Roman" w:eastAsia="Times New Roman" w:cs="Times New Roman"/>
          <w:noProof w:val="0"/>
          <w:sz w:val="24"/>
          <w:szCs w:val="24"/>
          <w:lang w:val="en-CA"/>
        </w:rPr>
        <w:t>March 2020</w:t>
      </w:r>
    </w:p>
    <w:p w:rsidR="47C872A4" w:rsidP="324AC472" w:rsidRDefault="47C872A4" w14:paraId="3B794B61" w14:textId="5D4E137A">
      <w:pPr>
        <w:pStyle w:val="Normal"/>
        <w:spacing w:line="480" w:lineRule="auto"/>
        <w:jc w:val="center"/>
        <w:rPr>
          <w:rFonts w:ascii="Times New Roman" w:hAnsi="Times New Roman" w:eastAsia="Times New Roman" w:cs="Times New Roman"/>
          <w:noProof w:val="0"/>
          <w:sz w:val="24"/>
          <w:szCs w:val="24"/>
          <w:lang w:val="en-CA"/>
        </w:rPr>
      </w:pPr>
      <w:r w:rsidRPr="324AC472" w:rsidR="324AC472">
        <w:rPr>
          <w:rFonts w:ascii="Times New Roman" w:hAnsi="Times New Roman" w:eastAsia="Times New Roman" w:cs="Times New Roman"/>
          <w:noProof w:val="0"/>
          <w:sz w:val="24"/>
          <w:szCs w:val="24"/>
          <w:lang w:val="en-CA"/>
        </w:rPr>
        <w:t>Introduction Examples</w:t>
      </w:r>
    </w:p>
    <w:p w:rsidR="324AC472" w:rsidP="324AC472" w:rsidRDefault="324AC472" w14:paraId="774E3AC5" w14:textId="67D00199">
      <w:pPr>
        <w:pStyle w:val="Normal"/>
        <w:spacing w:line="480" w:lineRule="auto"/>
        <w:ind w:firstLine="708"/>
        <w:jc w:val="left"/>
        <w:rPr>
          <w:rFonts w:ascii="Times New Roman" w:hAnsi="Times New Roman" w:eastAsia="Times New Roman" w:cs="Times New Roman"/>
          <w:noProof w:val="0"/>
          <w:sz w:val="24"/>
          <w:szCs w:val="24"/>
          <w:lang w:val="en-CA"/>
        </w:rPr>
      </w:pPr>
      <w:r w:rsidRPr="324AC472" w:rsidR="324AC472">
        <w:rPr>
          <w:rFonts w:ascii="Times New Roman" w:hAnsi="Times New Roman" w:eastAsia="Times New Roman" w:cs="Times New Roman"/>
          <w:noProof w:val="0"/>
          <w:sz w:val="24"/>
          <w:szCs w:val="24"/>
          <w:lang w:val="en-CA"/>
        </w:rPr>
        <w:t>The Elizabethan Era was a time in England that touched the Renaissance Period in Europe. It was a time of rebirth that allowed people to express themselves as artists, writers, scientists and engineers. Although there were movements that allowed more freedoms, customs were still taken seriously. Old traditions were kept, and new ones emerged within the 16th century. The customs of the time include birth and baptism, weddings and marriage, as well as death and burials.</w:t>
      </w:r>
    </w:p>
    <w:p w:rsidR="324AC472" w:rsidP="324AC472" w:rsidRDefault="324AC472" w14:paraId="5CC4B17C" w14:textId="6D5C32B3">
      <w:pPr>
        <w:pStyle w:val="Normal"/>
        <w:spacing w:line="480" w:lineRule="auto"/>
        <w:ind w:firstLine="708"/>
        <w:jc w:val="left"/>
        <w:rPr>
          <w:rFonts w:ascii="Times New Roman" w:hAnsi="Times New Roman" w:eastAsia="Times New Roman" w:cs="Times New Roman"/>
          <w:noProof w:val="0"/>
          <w:sz w:val="24"/>
          <w:szCs w:val="24"/>
          <w:lang w:val="en-CA"/>
        </w:rPr>
      </w:pPr>
      <w:r w:rsidRPr="324AC472" w:rsidR="324AC472">
        <w:rPr>
          <w:rFonts w:ascii="Times New Roman" w:hAnsi="Times New Roman" w:eastAsia="Times New Roman" w:cs="Times New Roman"/>
          <w:noProof w:val="0"/>
          <w:sz w:val="24"/>
          <w:szCs w:val="24"/>
          <w:lang w:val="en-CA"/>
        </w:rPr>
        <w:t>Europe in the 16</w:t>
      </w:r>
      <w:r w:rsidRPr="324AC472" w:rsidR="324AC472">
        <w:rPr>
          <w:rFonts w:ascii="Times New Roman" w:hAnsi="Times New Roman" w:eastAsia="Times New Roman" w:cs="Times New Roman"/>
          <w:noProof w:val="0"/>
          <w:sz w:val="24"/>
          <w:szCs w:val="24"/>
          <w:vertAlign w:val="superscript"/>
          <w:lang w:val="en-CA"/>
        </w:rPr>
        <w:t>th</w:t>
      </w:r>
      <w:r w:rsidRPr="324AC472" w:rsidR="324AC472">
        <w:rPr>
          <w:rFonts w:ascii="Times New Roman" w:hAnsi="Times New Roman" w:eastAsia="Times New Roman" w:cs="Times New Roman"/>
          <w:noProof w:val="0"/>
          <w:sz w:val="24"/>
          <w:szCs w:val="24"/>
          <w:lang w:val="en-CA"/>
        </w:rPr>
        <w:t xml:space="preserve"> century was about rebirth after coming out of the Dark Ages; also known as the Renaissance Period. More specifically, in England, the 1500s were known for the Elizabethan Era in honour of Queen Elizabeth I. In a time of enlightenment, influential characters emerged. Such important people included William Shakespeare, Leonardo DaVinci and Queen Elizabeth. </w:t>
      </w:r>
    </w:p>
    <w:p w:rsidR="324AC472" w:rsidP="324AC472" w:rsidRDefault="324AC472" w14:paraId="3F015D17" w14:textId="3E51BF9D">
      <w:pPr>
        <w:pStyle w:val="Normal"/>
        <w:spacing w:line="480" w:lineRule="auto"/>
        <w:ind w:firstLine="708"/>
        <w:jc w:val="left"/>
        <w:rPr>
          <w:rFonts w:ascii="Times New Roman" w:hAnsi="Times New Roman" w:eastAsia="Times New Roman" w:cs="Times New Roman"/>
          <w:noProof w:val="0"/>
          <w:sz w:val="24"/>
          <w:szCs w:val="24"/>
          <w:lang w:val="en-CA"/>
        </w:rPr>
      </w:pPr>
    </w:p>
    <w:sectPr>
      <w:pgSz w:w="11906" w:h="16838" w:orient="portrait"/>
      <w:pgMar w:top="1440" w:right="1440" w:bottom="1440" w:left="1440" w:header="720" w:footer="720" w:gutter="0"/>
      <w:cols w:space="720"/>
      <w:docGrid w:linePitch="360"/>
      <w:headerReference w:type="default" r:id="R28c6bdb775e7417b"/>
      <w:footerReference w:type="default" r:id="R37e3170d94a14f7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7C872A4" w:rsidTr="47C872A4" w14:paraId="28903B4E">
      <w:tc>
        <w:tcPr>
          <w:tcW w:w="3009" w:type="dxa"/>
          <w:tcMar/>
        </w:tcPr>
        <w:p w:rsidR="47C872A4" w:rsidP="47C872A4" w:rsidRDefault="47C872A4" w14:paraId="3BBC1549" w14:textId="59C1B496">
          <w:pPr>
            <w:pStyle w:val="Header"/>
            <w:bidi w:val="0"/>
            <w:ind w:left="-115"/>
            <w:jc w:val="left"/>
          </w:pPr>
        </w:p>
      </w:tc>
      <w:tc>
        <w:tcPr>
          <w:tcW w:w="3009" w:type="dxa"/>
          <w:tcMar/>
        </w:tcPr>
        <w:p w:rsidR="47C872A4" w:rsidP="47C872A4" w:rsidRDefault="47C872A4" w14:paraId="31A102AD" w14:textId="6E3852C2">
          <w:pPr>
            <w:pStyle w:val="Header"/>
            <w:bidi w:val="0"/>
            <w:jc w:val="center"/>
          </w:pPr>
        </w:p>
      </w:tc>
      <w:tc>
        <w:tcPr>
          <w:tcW w:w="3009" w:type="dxa"/>
          <w:tcMar/>
        </w:tcPr>
        <w:p w:rsidR="47C872A4" w:rsidP="47C872A4" w:rsidRDefault="47C872A4" w14:paraId="22031894" w14:textId="473091C2">
          <w:pPr>
            <w:pStyle w:val="Header"/>
            <w:bidi w:val="0"/>
            <w:ind w:right="-115"/>
            <w:jc w:val="right"/>
          </w:pPr>
        </w:p>
      </w:tc>
    </w:tr>
  </w:tbl>
  <w:p w:rsidR="47C872A4" w:rsidP="47C872A4" w:rsidRDefault="47C872A4" w14:paraId="5E70988D" w14:textId="21010A4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7C872A4" w:rsidTr="47C872A4" w14:paraId="04C2AB51">
      <w:tc>
        <w:tcPr>
          <w:tcW w:w="3009" w:type="dxa"/>
          <w:tcMar/>
        </w:tcPr>
        <w:p w:rsidR="47C872A4" w:rsidP="47C872A4" w:rsidRDefault="47C872A4" w14:paraId="412765B9" w14:textId="6FE97E54">
          <w:pPr>
            <w:pStyle w:val="Header"/>
            <w:bidi w:val="0"/>
            <w:ind w:left="-115"/>
            <w:jc w:val="left"/>
          </w:pPr>
        </w:p>
      </w:tc>
      <w:tc>
        <w:tcPr>
          <w:tcW w:w="3009" w:type="dxa"/>
          <w:tcMar/>
        </w:tcPr>
        <w:p w:rsidR="47C872A4" w:rsidP="47C872A4" w:rsidRDefault="47C872A4" w14:paraId="4A9D4CB0" w14:textId="6F007EB1">
          <w:pPr>
            <w:pStyle w:val="Header"/>
            <w:bidi w:val="0"/>
            <w:jc w:val="center"/>
          </w:pPr>
        </w:p>
      </w:tc>
      <w:tc>
        <w:tcPr>
          <w:tcW w:w="3009" w:type="dxa"/>
          <w:tcMar/>
        </w:tcPr>
        <w:p w:rsidR="47C872A4" w:rsidP="47C872A4" w:rsidRDefault="47C872A4" w14:paraId="7FCC1A1A" w14:textId="3A368C5C">
          <w:pPr>
            <w:pStyle w:val="Header"/>
            <w:bidi w:val="0"/>
            <w:ind w:right="-115"/>
            <w:jc w:val="right"/>
          </w:pPr>
          <w:r w:rsidR="47C872A4">
            <w:rPr/>
            <w:t>Kellar</w:t>
          </w:r>
          <w:r w:rsidR="47C872A4">
            <w:rPr/>
            <w:t xml:space="preserve">  </w:t>
          </w:r>
          <w:r>
            <w:fldChar w:fldCharType="begin"/>
          </w:r>
          <w:r>
            <w:instrText xml:space="preserve">PAGE</w:instrText>
          </w:r>
          <w:r>
            <w:fldChar w:fldCharType="separate"/>
          </w:r>
          <w:r>
            <w:fldChar w:fldCharType="end"/>
          </w:r>
        </w:p>
      </w:tc>
    </w:tr>
  </w:tbl>
  <w:p w:rsidR="47C872A4" w:rsidP="47C872A4" w:rsidRDefault="47C872A4" w14:paraId="2AF147F3" w14:textId="38D84B45">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8061C3"/>
  <w15:docId w15:val="{e017a4eb-90d7-4d1c-8005-a5c288b94f0b}"/>
  <w:rsids>
    <w:rsidRoot w:val="1F930F0B"/>
    <w:rsid w:val="1F930F0B"/>
    <w:rsid w:val="324AC472"/>
    <w:rsid w:val="47C872A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28c6bdb775e7417b" /><Relationship Type="http://schemas.openxmlformats.org/officeDocument/2006/relationships/footer" Target="/word/footer.xml" Id="R37e3170d94a14f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2020-03-09T14:13:38.1872926Z</dcterms:created>
  <dcterms:modified xsi:type="dcterms:W3CDTF">2020-03-09T16:50:23.0769338Z</dcterms:modified>
  <dc:creator>Katry Maurice</dc:creator>
  <lastModifiedBy>Katry Maurice</lastModifiedBy>
</coreProperties>
</file>